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42" w:rsidRPr="00CC428F" w:rsidRDefault="00C3205F" w:rsidP="001C5842">
      <w:pPr>
        <w:rPr>
          <w:sz w:val="28"/>
          <w:szCs w:val="28"/>
        </w:rPr>
      </w:pPr>
      <w:r w:rsidRPr="00C3205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18pt;width:57.3pt;height:71.95pt;z-index:251660288;mso-wrap-distance-left:9.05pt;mso-wrap-distance-right:9.05pt" filled="t" stroked="t" strokecolor="gray" strokeweight="0">
            <v:fill color2="black"/>
            <v:stroke color2="#7f7f7f"/>
            <v:imagedata r:id="rId5" o:title=""/>
            <w10:wrap type="topAndBottom"/>
          </v:shape>
          <o:OLEObject Type="Embed" ProgID="Word.Picture.8" ShapeID="_x0000_s1026" DrawAspect="Content" ObjectID="_1774160367" r:id="rId6"/>
        </w:pict>
      </w:r>
      <w:r w:rsidR="001C5842" w:rsidRPr="00CC428F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1C5842" w:rsidRPr="00CC428F" w:rsidRDefault="001C5842" w:rsidP="001C5842">
      <w:pPr>
        <w:pStyle w:val="4"/>
        <w:rPr>
          <w:b/>
          <w:sz w:val="28"/>
          <w:szCs w:val="28"/>
        </w:rPr>
      </w:pPr>
      <w:r w:rsidRPr="00CC428F">
        <w:rPr>
          <w:b/>
          <w:sz w:val="28"/>
          <w:szCs w:val="28"/>
        </w:rPr>
        <w:t>АДМИНИСТРАЦИЯ</w:t>
      </w:r>
    </w:p>
    <w:p w:rsidR="001C5842" w:rsidRPr="00CC428F" w:rsidRDefault="001C5842" w:rsidP="001C5842">
      <w:pPr>
        <w:jc w:val="center"/>
        <w:rPr>
          <w:b/>
          <w:sz w:val="28"/>
          <w:szCs w:val="28"/>
        </w:rPr>
      </w:pPr>
      <w:r w:rsidRPr="00CC428F">
        <w:rPr>
          <w:b/>
          <w:sz w:val="28"/>
          <w:szCs w:val="28"/>
        </w:rPr>
        <w:t>ПРЕОБРАЖЕНСКОГО МУНИЦИПАЛЬНОГО ОБРАЗОВАНИЯ</w:t>
      </w:r>
    </w:p>
    <w:p w:rsidR="001C5842" w:rsidRPr="00CC428F" w:rsidRDefault="001C5842" w:rsidP="001C5842">
      <w:pPr>
        <w:jc w:val="center"/>
        <w:rPr>
          <w:b/>
          <w:sz w:val="28"/>
          <w:szCs w:val="28"/>
        </w:rPr>
      </w:pPr>
      <w:r w:rsidRPr="00CC428F">
        <w:rPr>
          <w:b/>
          <w:sz w:val="28"/>
          <w:szCs w:val="28"/>
        </w:rPr>
        <w:t xml:space="preserve">ПУГАЧЁВСКОГО МУНИЦИПАЛЬНОГО РАЙОНА </w:t>
      </w:r>
    </w:p>
    <w:p w:rsidR="001C5842" w:rsidRPr="00CC428F" w:rsidRDefault="001C5842" w:rsidP="001C5842">
      <w:pPr>
        <w:spacing w:line="480" w:lineRule="auto"/>
        <w:jc w:val="center"/>
        <w:rPr>
          <w:b/>
          <w:sz w:val="28"/>
          <w:szCs w:val="28"/>
        </w:rPr>
      </w:pPr>
      <w:r w:rsidRPr="00CC428F">
        <w:rPr>
          <w:b/>
          <w:sz w:val="28"/>
          <w:szCs w:val="28"/>
        </w:rPr>
        <w:t>САРАТОВСКОЙ ОБЛАСТИ</w:t>
      </w:r>
    </w:p>
    <w:p w:rsidR="001C5842" w:rsidRPr="00CC428F" w:rsidRDefault="001C5842" w:rsidP="001C5842">
      <w:pPr>
        <w:spacing w:line="480" w:lineRule="auto"/>
        <w:jc w:val="center"/>
        <w:rPr>
          <w:b/>
          <w:sz w:val="28"/>
          <w:szCs w:val="28"/>
        </w:rPr>
      </w:pPr>
      <w:r w:rsidRPr="00CC428F">
        <w:rPr>
          <w:b/>
          <w:sz w:val="28"/>
          <w:szCs w:val="28"/>
        </w:rPr>
        <w:t>ПОСТАНОВЛЕНИЕ</w:t>
      </w:r>
    </w:p>
    <w:p w:rsidR="001C5842" w:rsidRPr="00CC428F" w:rsidRDefault="001C5842" w:rsidP="001C5842">
      <w:pPr>
        <w:spacing w:line="480" w:lineRule="auto"/>
        <w:jc w:val="center"/>
        <w:rPr>
          <w:sz w:val="28"/>
          <w:szCs w:val="28"/>
          <w:lang w:val="en-US"/>
        </w:rPr>
      </w:pPr>
      <w:r w:rsidRPr="00CC428F">
        <w:rPr>
          <w:sz w:val="28"/>
          <w:szCs w:val="28"/>
        </w:rPr>
        <w:t xml:space="preserve">от </w:t>
      </w:r>
      <w:r w:rsidR="00FE39E4">
        <w:rPr>
          <w:sz w:val="28"/>
          <w:szCs w:val="28"/>
        </w:rPr>
        <w:t>09</w:t>
      </w:r>
      <w:r w:rsidR="00CC428F" w:rsidRPr="00CC428F">
        <w:rPr>
          <w:sz w:val="28"/>
          <w:szCs w:val="28"/>
        </w:rPr>
        <w:t xml:space="preserve"> </w:t>
      </w:r>
      <w:r w:rsidRPr="00CC428F">
        <w:rPr>
          <w:sz w:val="28"/>
          <w:szCs w:val="28"/>
        </w:rPr>
        <w:t>апреля 20</w:t>
      </w:r>
      <w:r w:rsidR="001C27DE" w:rsidRPr="00CC428F">
        <w:rPr>
          <w:sz w:val="28"/>
          <w:szCs w:val="28"/>
          <w:lang w:val="en-US"/>
        </w:rPr>
        <w:t>2</w:t>
      </w:r>
      <w:r w:rsidR="009E3EF4">
        <w:rPr>
          <w:sz w:val="28"/>
          <w:szCs w:val="28"/>
        </w:rPr>
        <w:t>4</w:t>
      </w:r>
      <w:r w:rsidRPr="00CC428F">
        <w:rPr>
          <w:sz w:val="28"/>
          <w:szCs w:val="28"/>
        </w:rPr>
        <w:t xml:space="preserve"> года №</w:t>
      </w:r>
      <w:r w:rsidR="00FE39E4">
        <w:rPr>
          <w:sz w:val="28"/>
          <w:szCs w:val="28"/>
        </w:rPr>
        <w:t>18</w:t>
      </w:r>
      <w:r w:rsidRPr="00CC428F">
        <w:rPr>
          <w:sz w:val="28"/>
          <w:szCs w:val="28"/>
          <w:lang w:val="en-US"/>
        </w:rPr>
        <w:t xml:space="preserve"> </w:t>
      </w:r>
    </w:p>
    <w:p w:rsidR="001C5842" w:rsidRPr="00CC428F" w:rsidRDefault="001C5842" w:rsidP="001C5842">
      <w:pPr>
        <w:rPr>
          <w:b/>
          <w:sz w:val="28"/>
          <w:szCs w:val="28"/>
        </w:rPr>
      </w:pPr>
      <w:r w:rsidRPr="00CC428F">
        <w:rPr>
          <w:b/>
          <w:sz w:val="28"/>
          <w:szCs w:val="28"/>
        </w:rPr>
        <w:t xml:space="preserve">Об утверждении отчёта об исполнении бюджета </w:t>
      </w:r>
    </w:p>
    <w:p w:rsidR="001C5842" w:rsidRPr="00CC428F" w:rsidRDefault="001C5842" w:rsidP="001C5842">
      <w:pPr>
        <w:rPr>
          <w:b/>
          <w:sz w:val="28"/>
          <w:szCs w:val="28"/>
        </w:rPr>
      </w:pPr>
      <w:r w:rsidRPr="00CC428F">
        <w:rPr>
          <w:b/>
          <w:sz w:val="28"/>
          <w:szCs w:val="28"/>
        </w:rPr>
        <w:t xml:space="preserve">Преображенского муниципального образования </w:t>
      </w:r>
    </w:p>
    <w:p w:rsidR="00AE49C5" w:rsidRPr="00CC428F" w:rsidRDefault="001C5842" w:rsidP="001C5842">
      <w:pPr>
        <w:rPr>
          <w:b/>
          <w:sz w:val="28"/>
          <w:szCs w:val="28"/>
        </w:rPr>
      </w:pPr>
      <w:r w:rsidRPr="00CC428F">
        <w:rPr>
          <w:b/>
          <w:sz w:val="28"/>
          <w:szCs w:val="28"/>
        </w:rPr>
        <w:t xml:space="preserve">Пугачёвского муниципального района </w:t>
      </w:r>
    </w:p>
    <w:p w:rsidR="001C5842" w:rsidRPr="00CC428F" w:rsidRDefault="001C5842" w:rsidP="001C5842">
      <w:pPr>
        <w:rPr>
          <w:b/>
          <w:sz w:val="28"/>
          <w:szCs w:val="28"/>
        </w:rPr>
      </w:pPr>
      <w:r w:rsidRPr="00CC428F">
        <w:rPr>
          <w:b/>
          <w:sz w:val="28"/>
          <w:szCs w:val="28"/>
        </w:rPr>
        <w:t>Саратовской области за 1 квартал 20</w:t>
      </w:r>
      <w:r w:rsidR="001C27DE" w:rsidRPr="00CC428F">
        <w:rPr>
          <w:b/>
          <w:sz w:val="28"/>
          <w:szCs w:val="28"/>
        </w:rPr>
        <w:t>2</w:t>
      </w:r>
      <w:r w:rsidR="009E3EF4">
        <w:rPr>
          <w:b/>
          <w:sz w:val="28"/>
          <w:szCs w:val="28"/>
        </w:rPr>
        <w:t>4</w:t>
      </w:r>
      <w:r w:rsidR="00FE39E4">
        <w:rPr>
          <w:b/>
          <w:sz w:val="28"/>
          <w:szCs w:val="28"/>
        </w:rPr>
        <w:t xml:space="preserve"> года</w:t>
      </w:r>
    </w:p>
    <w:p w:rsidR="001C5842" w:rsidRPr="00CC428F" w:rsidRDefault="001C5842" w:rsidP="001C5842">
      <w:pPr>
        <w:rPr>
          <w:b/>
          <w:sz w:val="28"/>
          <w:szCs w:val="28"/>
        </w:rPr>
      </w:pPr>
    </w:p>
    <w:p w:rsidR="001C5842" w:rsidRPr="00CC428F" w:rsidRDefault="001C5842" w:rsidP="001C5842">
      <w:pPr>
        <w:ind w:firstLine="720"/>
        <w:jc w:val="both"/>
        <w:rPr>
          <w:sz w:val="28"/>
          <w:szCs w:val="28"/>
        </w:rPr>
      </w:pPr>
      <w:proofErr w:type="gramStart"/>
      <w:r w:rsidRPr="00CC428F">
        <w:rPr>
          <w:sz w:val="28"/>
          <w:szCs w:val="28"/>
        </w:rPr>
        <w:t xml:space="preserve">На основании решения Совета Преображенского муниципального образования Пугачёвского муниципального района Саратовской области от </w:t>
      </w:r>
      <w:r w:rsidR="00D57058" w:rsidRPr="00CC428F">
        <w:rPr>
          <w:sz w:val="28"/>
          <w:szCs w:val="28"/>
        </w:rPr>
        <w:t>27</w:t>
      </w:r>
      <w:r w:rsidRPr="00CC428F">
        <w:rPr>
          <w:sz w:val="28"/>
          <w:szCs w:val="28"/>
        </w:rPr>
        <w:t xml:space="preserve"> апреля 20</w:t>
      </w:r>
      <w:r w:rsidR="00D57058" w:rsidRPr="00CC428F">
        <w:rPr>
          <w:sz w:val="28"/>
          <w:szCs w:val="28"/>
        </w:rPr>
        <w:t>16</w:t>
      </w:r>
      <w:r w:rsidRPr="00CC428F">
        <w:rPr>
          <w:sz w:val="28"/>
          <w:szCs w:val="28"/>
        </w:rPr>
        <w:t xml:space="preserve"> года №1</w:t>
      </w:r>
      <w:r w:rsidR="00D57058" w:rsidRPr="00CC428F">
        <w:rPr>
          <w:sz w:val="28"/>
          <w:szCs w:val="28"/>
        </w:rPr>
        <w:t>08</w:t>
      </w:r>
      <w:r w:rsidRPr="00CC428F">
        <w:rPr>
          <w:sz w:val="28"/>
          <w:szCs w:val="28"/>
        </w:rPr>
        <w:t xml:space="preserve"> «О</w:t>
      </w:r>
      <w:r w:rsidR="00D57058" w:rsidRPr="00CC428F">
        <w:rPr>
          <w:sz w:val="28"/>
          <w:szCs w:val="28"/>
        </w:rPr>
        <w:t>б утверждении положения о</w:t>
      </w:r>
      <w:r w:rsidRPr="00CC428F">
        <w:rPr>
          <w:sz w:val="28"/>
          <w:szCs w:val="28"/>
        </w:rPr>
        <w:t xml:space="preserve"> бюджетном процессе Преображенского муниципального образования Пугачёвского муниципального района Саратовской области» и в целях своевременного и качественного исполнения бюджета за 1 квартал 20</w:t>
      </w:r>
      <w:r w:rsidR="001C27DE" w:rsidRPr="00CC428F">
        <w:rPr>
          <w:sz w:val="28"/>
          <w:szCs w:val="28"/>
        </w:rPr>
        <w:t>2</w:t>
      </w:r>
      <w:r w:rsidR="009E3EF4">
        <w:rPr>
          <w:sz w:val="28"/>
          <w:szCs w:val="28"/>
        </w:rPr>
        <w:t>4</w:t>
      </w:r>
      <w:r w:rsidRPr="00CC428F">
        <w:rPr>
          <w:sz w:val="28"/>
          <w:szCs w:val="28"/>
        </w:rPr>
        <w:t xml:space="preserve"> года, руководствуясь Уставом Преображенского муниципального образования Пугачёвского муниципального района Саратовской области, ПОСТАНОВЛЯЕТ:</w:t>
      </w:r>
      <w:proofErr w:type="gramEnd"/>
    </w:p>
    <w:p w:rsidR="001C5842" w:rsidRPr="00CC428F" w:rsidRDefault="001C5842" w:rsidP="001C5842">
      <w:pPr>
        <w:numPr>
          <w:ilvl w:val="0"/>
          <w:numId w:val="2"/>
        </w:numPr>
        <w:jc w:val="both"/>
        <w:rPr>
          <w:sz w:val="28"/>
          <w:szCs w:val="28"/>
        </w:rPr>
      </w:pPr>
      <w:r w:rsidRPr="00CC428F">
        <w:rPr>
          <w:sz w:val="28"/>
          <w:szCs w:val="28"/>
        </w:rPr>
        <w:t>Утвердить отчёт об исполнении бюджета Преображенского муниципального образования Пугачёвского муниципального района Саратовской области за 1 квартал 20</w:t>
      </w:r>
      <w:r w:rsidR="001C27DE" w:rsidRPr="00CC428F">
        <w:rPr>
          <w:sz w:val="28"/>
          <w:szCs w:val="28"/>
        </w:rPr>
        <w:t>2</w:t>
      </w:r>
      <w:r w:rsidR="009E3EF4">
        <w:rPr>
          <w:sz w:val="28"/>
          <w:szCs w:val="28"/>
        </w:rPr>
        <w:t>4</w:t>
      </w:r>
      <w:r w:rsidRPr="00CC428F">
        <w:rPr>
          <w:sz w:val="28"/>
          <w:szCs w:val="28"/>
        </w:rPr>
        <w:t xml:space="preserve"> года согласно приложению.</w:t>
      </w:r>
    </w:p>
    <w:p w:rsidR="001C5842" w:rsidRPr="00CC428F" w:rsidRDefault="001C5842" w:rsidP="001C5842">
      <w:pPr>
        <w:numPr>
          <w:ilvl w:val="0"/>
          <w:numId w:val="2"/>
        </w:numPr>
        <w:shd w:val="clear" w:color="auto" w:fill="FFFFFF"/>
        <w:tabs>
          <w:tab w:val="left" w:pos="2424"/>
        </w:tabs>
        <w:spacing w:line="322" w:lineRule="exact"/>
        <w:rPr>
          <w:spacing w:val="-2"/>
          <w:sz w:val="28"/>
          <w:szCs w:val="28"/>
        </w:rPr>
      </w:pPr>
      <w:r w:rsidRPr="00CC428F">
        <w:rPr>
          <w:spacing w:val="1"/>
          <w:sz w:val="28"/>
          <w:szCs w:val="28"/>
        </w:rPr>
        <w:t xml:space="preserve">Настоящее постановление вступает в силу с момента его </w:t>
      </w:r>
      <w:r w:rsidRPr="00CC428F">
        <w:rPr>
          <w:spacing w:val="-2"/>
          <w:sz w:val="28"/>
          <w:szCs w:val="28"/>
        </w:rPr>
        <w:t>подписания.</w:t>
      </w:r>
    </w:p>
    <w:p w:rsidR="001C5842" w:rsidRPr="00CC428F" w:rsidRDefault="001C5842" w:rsidP="001C5842">
      <w:pPr>
        <w:jc w:val="both"/>
        <w:rPr>
          <w:sz w:val="28"/>
          <w:szCs w:val="28"/>
        </w:rPr>
      </w:pPr>
    </w:p>
    <w:p w:rsidR="001C5842" w:rsidRPr="00CC428F" w:rsidRDefault="001C5842" w:rsidP="001C5842">
      <w:pPr>
        <w:pStyle w:val="a3"/>
        <w:rPr>
          <w:sz w:val="28"/>
          <w:szCs w:val="28"/>
        </w:rPr>
      </w:pPr>
    </w:p>
    <w:p w:rsidR="00AE49C5" w:rsidRPr="00CC428F" w:rsidRDefault="00AE49C5" w:rsidP="001C5842">
      <w:pPr>
        <w:pStyle w:val="a3"/>
        <w:rPr>
          <w:sz w:val="28"/>
          <w:szCs w:val="28"/>
        </w:rPr>
      </w:pPr>
    </w:p>
    <w:p w:rsidR="00AE49C5" w:rsidRPr="00D10A22" w:rsidRDefault="00AE49C5" w:rsidP="001C5842">
      <w:pPr>
        <w:pStyle w:val="a3"/>
        <w:rPr>
          <w:b/>
          <w:sz w:val="28"/>
          <w:szCs w:val="28"/>
        </w:rPr>
      </w:pPr>
    </w:p>
    <w:p w:rsidR="001C5842" w:rsidRPr="00D10A22" w:rsidRDefault="001C5842" w:rsidP="001C5842">
      <w:pPr>
        <w:pStyle w:val="a3"/>
        <w:rPr>
          <w:b/>
          <w:sz w:val="28"/>
          <w:szCs w:val="28"/>
        </w:rPr>
      </w:pPr>
    </w:p>
    <w:p w:rsidR="001C5842" w:rsidRPr="00D10A22" w:rsidRDefault="001C5842" w:rsidP="001C5842">
      <w:pPr>
        <w:pStyle w:val="a3"/>
        <w:ind w:firstLine="0"/>
        <w:rPr>
          <w:b/>
          <w:sz w:val="28"/>
          <w:szCs w:val="28"/>
        </w:rPr>
      </w:pPr>
      <w:r w:rsidRPr="00D10A22">
        <w:rPr>
          <w:b/>
          <w:sz w:val="28"/>
          <w:szCs w:val="28"/>
        </w:rPr>
        <w:t>Глава Преображенского</w:t>
      </w:r>
    </w:p>
    <w:p w:rsidR="001C5842" w:rsidRPr="00D10A22" w:rsidRDefault="001C5842" w:rsidP="001C5842">
      <w:pPr>
        <w:pStyle w:val="a3"/>
        <w:ind w:firstLine="0"/>
        <w:rPr>
          <w:b/>
          <w:sz w:val="28"/>
          <w:szCs w:val="28"/>
        </w:rPr>
      </w:pPr>
      <w:r w:rsidRPr="00D10A22">
        <w:rPr>
          <w:b/>
          <w:sz w:val="28"/>
          <w:szCs w:val="28"/>
        </w:rPr>
        <w:t xml:space="preserve">муниципального образования                  </w:t>
      </w:r>
      <w:r w:rsidR="00AE49C5" w:rsidRPr="00D10A22">
        <w:rPr>
          <w:b/>
          <w:sz w:val="28"/>
          <w:szCs w:val="28"/>
        </w:rPr>
        <w:t xml:space="preserve">                              </w:t>
      </w:r>
      <w:r w:rsidRPr="00D10A22">
        <w:rPr>
          <w:b/>
          <w:sz w:val="28"/>
          <w:szCs w:val="28"/>
        </w:rPr>
        <w:t xml:space="preserve">        М.Т.Мартынов</w:t>
      </w:r>
    </w:p>
    <w:p w:rsidR="001C5842" w:rsidRPr="00D10A22" w:rsidRDefault="001C5842" w:rsidP="001C5842">
      <w:pPr>
        <w:rPr>
          <w:b/>
          <w:sz w:val="28"/>
          <w:szCs w:val="28"/>
        </w:rPr>
      </w:pPr>
    </w:p>
    <w:p w:rsidR="001C5842" w:rsidRPr="00D10A22" w:rsidRDefault="001C5842" w:rsidP="001C5842">
      <w:pPr>
        <w:rPr>
          <w:b/>
          <w:sz w:val="28"/>
          <w:szCs w:val="28"/>
        </w:rPr>
      </w:pPr>
    </w:p>
    <w:p w:rsidR="001C5842" w:rsidRPr="00CC428F" w:rsidRDefault="001C5842" w:rsidP="001C5842">
      <w:pPr>
        <w:rPr>
          <w:sz w:val="28"/>
          <w:szCs w:val="28"/>
        </w:rPr>
      </w:pPr>
    </w:p>
    <w:p w:rsidR="001C5842" w:rsidRPr="00CC428F" w:rsidRDefault="001C5842" w:rsidP="001C5842">
      <w:pPr>
        <w:rPr>
          <w:sz w:val="28"/>
          <w:szCs w:val="28"/>
        </w:rPr>
      </w:pPr>
    </w:p>
    <w:p w:rsidR="001C5842" w:rsidRPr="00CC428F" w:rsidRDefault="001C5842" w:rsidP="001C5842"/>
    <w:p w:rsidR="001C5842" w:rsidRPr="00CC428F" w:rsidRDefault="001C5842" w:rsidP="001C5842"/>
    <w:p w:rsidR="001C5842" w:rsidRPr="00CC428F" w:rsidRDefault="001C5842" w:rsidP="001C5842">
      <w:pPr>
        <w:rPr>
          <w:sz w:val="28"/>
          <w:szCs w:val="28"/>
        </w:rPr>
      </w:pPr>
    </w:p>
    <w:p w:rsidR="00CC428F" w:rsidRPr="00CC428F" w:rsidRDefault="00CC428F" w:rsidP="001C5842">
      <w:pPr>
        <w:rPr>
          <w:sz w:val="28"/>
          <w:szCs w:val="28"/>
        </w:rPr>
      </w:pPr>
    </w:p>
    <w:p w:rsidR="001C5842" w:rsidRPr="00CC428F" w:rsidRDefault="001C5842" w:rsidP="001C5842">
      <w:pPr>
        <w:rPr>
          <w:sz w:val="28"/>
          <w:szCs w:val="28"/>
        </w:rPr>
      </w:pPr>
    </w:p>
    <w:p w:rsidR="001C5842" w:rsidRPr="00CC428F" w:rsidRDefault="001C5842" w:rsidP="001C5842">
      <w:pPr>
        <w:rPr>
          <w:sz w:val="28"/>
          <w:szCs w:val="28"/>
        </w:rPr>
      </w:pPr>
    </w:p>
    <w:p w:rsidR="001C5842" w:rsidRPr="00CC428F" w:rsidRDefault="006928B0" w:rsidP="00FE39E4">
      <w:pPr>
        <w:suppressAutoHyphens w:val="0"/>
        <w:ind w:left="4962"/>
        <w:rPr>
          <w:lang w:eastAsia="ru-RU"/>
        </w:rPr>
      </w:pPr>
      <w:r w:rsidRPr="00CC428F">
        <w:rPr>
          <w:lang w:eastAsia="ru-RU"/>
        </w:rPr>
        <w:lastRenderedPageBreak/>
        <w:t xml:space="preserve">Приложение к постановлению Администрации </w:t>
      </w:r>
      <w:r w:rsidR="00FE39E4">
        <w:rPr>
          <w:lang w:eastAsia="ru-RU"/>
        </w:rPr>
        <w:t>Преображенского муниципального</w:t>
      </w:r>
      <w:r w:rsidRPr="00CC428F">
        <w:rPr>
          <w:lang w:eastAsia="ru-RU"/>
        </w:rPr>
        <w:t xml:space="preserve"> образования</w:t>
      </w:r>
      <w:r w:rsidR="009A26B7">
        <w:rPr>
          <w:lang w:eastAsia="ru-RU"/>
        </w:rPr>
        <w:t xml:space="preserve"> </w:t>
      </w:r>
      <w:r w:rsidRPr="00CC428F">
        <w:rPr>
          <w:lang w:eastAsia="ru-RU"/>
        </w:rPr>
        <w:t>Пугачевского муниципального района</w:t>
      </w:r>
      <w:r w:rsidR="009A26B7">
        <w:rPr>
          <w:lang w:eastAsia="ru-RU"/>
        </w:rPr>
        <w:t xml:space="preserve"> </w:t>
      </w:r>
      <w:r w:rsidR="00FE39E4">
        <w:rPr>
          <w:lang w:eastAsia="ru-RU"/>
        </w:rPr>
        <w:t xml:space="preserve"> Саратовской области </w:t>
      </w:r>
      <w:r w:rsidRPr="00CC428F">
        <w:rPr>
          <w:lang w:eastAsia="ru-RU"/>
        </w:rPr>
        <w:t xml:space="preserve">от </w:t>
      </w:r>
      <w:r w:rsidR="00FE39E4">
        <w:rPr>
          <w:lang w:eastAsia="ru-RU"/>
        </w:rPr>
        <w:t xml:space="preserve">09 </w:t>
      </w:r>
      <w:r w:rsidRPr="00CC428F">
        <w:rPr>
          <w:lang w:eastAsia="ru-RU"/>
        </w:rPr>
        <w:t>апреля</w:t>
      </w:r>
      <w:r w:rsidR="0006036D" w:rsidRPr="00CC428F">
        <w:rPr>
          <w:lang w:eastAsia="ru-RU"/>
        </w:rPr>
        <w:t xml:space="preserve"> 20</w:t>
      </w:r>
      <w:r w:rsidR="001C27DE" w:rsidRPr="00CC428F">
        <w:rPr>
          <w:lang w:eastAsia="ru-RU"/>
        </w:rPr>
        <w:t>2</w:t>
      </w:r>
      <w:r w:rsidR="009E3EF4">
        <w:rPr>
          <w:lang w:eastAsia="ru-RU"/>
        </w:rPr>
        <w:t>4</w:t>
      </w:r>
      <w:r w:rsidR="00FE39E4">
        <w:rPr>
          <w:lang w:eastAsia="ru-RU"/>
        </w:rPr>
        <w:t xml:space="preserve"> г</w:t>
      </w:r>
      <w:r w:rsidRPr="00CC428F">
        <w:rPr>
          <w:lang w:eastAsia="ru-RU"/>
        </w:rPr>
        <w:t xml:space="preserve"> №</w:t>
      </w:r>
      <w:r w:rsidR="00FE39E4">
        <w:rPr>
          <w:lang w:eastAsia="ru-RU"/>
        </w:rPr>
        <w:t>18</w:t>
      </w:r>
    </w:p>
    <w:p w:rsidR="00667ACF" w:rsidRPr="00CC428F" w:rsidRDefault="00667ACF" w:rsidP="009A26B7">
      <w:pPr>
        <w:ind w:left="4820"/>
        <w:rPr>
          <w:sz w:val="28"/>
          <w:szCs w:val="28"/>
        </w:rPr>
      </w:pPr>
    </w:p>
    <w:p w:rsidR="0006036D" w:rsidRPr="00CC428F" w:rsidRDefault="00667ACF" w:rsidP="00667ACF">
      <w:pPr>
        <w:pStyle w:val="a5"/>
        <w:numPr>
          <w:ilvl w:val="0"/>
          <w:numId w:val="3"/>
        </w:numPr>
        <w:rPr>
          <w:b/>
        </w:rPr>
      </w:pPr>
      <w:r w:rsidRPr="00CC428F">
        <w:rPr>
          <w:b/>
        </w:rPr>
        <w:t>Доходы бюджета</w:t>
      </w:r>
    </w:p>
    <w:p w:rsidR="00667ACF" w:rsidRPr="00CC428F" w:rsidRDefault="009A26B7" w:rsidP="009A26B7">
      <w:pPr>
        <w:pStyle w:val="a5"/>
        <w:ind w:left="4896"/>
        <w:jc w:val="center"/>
      </w:pPr>
      <w:r>
        <w:t xml:space="preserve">                                              </w:t>
      </w:r>
      <w:r w:rsidR="00667ACF" w:rsidRPr="00CC428F">
        <w:t>Руб.</w:t>
      </w:r>
    </w:p>
    <w:tbl>
      <w:tblPr>
        <w:tblW w:w="10066" w:type="dxa"/>
        <w:tblInd w:w="-318" w:type="dxa"/>
        <w:tblLook w:val="04A0"/>
      </w:tblPr>
      <w:tblGrid>
        <w:gridCol w:w="4395"/>
        <w:gridCol w:w="739"/>
        <w:gridCol w:w="2239"/>
        <w:gridCol w:w="1417"/>
        <w:gridCol w:w="1276"/>
      </w:tblGrid>
      <w:tr w:rsidR="009E3EF4" w:rsidRPr="0086324A" w:rsidTr="0086324A">
        <w:trPr>
          <w:trHeight w:val="699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86324A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Наименование показателя</w:t>
            </w:r>
          </w:p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Код строки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Исполнено</w:t>
            </w:r>
          </w:p>
        </w:tc>
      </w:tr>
      <w:tr w:rsidR="009E3EF4" w:rsidRPr="0086324A" w:rsidTr="0086324A">
        <w:trPr>
          <w:trHeight w:val="261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5</w:t>
            </w:r>
          </w:p>
        </w:tc>
      </w:tr>
      <w:tr w:rsidR="009E3EF4" w:rsidRPr="0086324A" w:rsidTr="0086324A">
        <w:trPr>
          <w:trHeight w:val="279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Доходы бюджета всего, в т.ч.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010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E3EF4">
              <w:rPr>
                <w:color w:val="000000"/>
                <w:sz w:val="17"/>
                <w:szCs w:val="17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22 132 199,99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2 646 785,65</w:t>
            </w:r>
          </w:p>
        </w:tc>
      </w:tr>
      <w:tr w:rsidR="009E3EF4" w:rsidRPr="0086324A" w:rsidTr="0086324A">
        <w:trPr>
          <w:trHeight w:val="900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010</w:t>
            </w:r>
          </w:p>
        </w:tc>
        <w:tc>
          <w:tcPr>
            <w:tcW w:w="22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066 11109045 10 0000 120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1 200,00</w:t>
            </w:r>
          </w:p>
        </w:tc>
      </w:tr>
      <w:tr w:rsidR="009E3EF4" w:rsidRPr="0086324A" w:rsidTr="0086324A">
        <w:trPr>
          <w:trHeight w:val="480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010</w:t>
            </w:r>
          </w:p>
        </w:tc>
        <w:tc>
          <w:tcPr>
            <w:tcW w:w="22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066 20216001 10 0001 150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129 300,00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32 325,00</w:t>
            </w:r>
          </w:p>
        </w:tc>
      </w:tr>
      <w:tr w:rsidR="009E3EF4" w:rsidRPr="0086324A" w:rsidTr="0086324A">
        <w:trPr>
          <w:trHeight w:val="279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Прочие субсидии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010</w:t>
            </w:r>
          </w:p>
        </w:tc>
        <w:tc>
          <w:tcPr>
            <w:tcW w:w="22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066 20229999 10 0102 150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6 208 800,00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86324A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>
              <w:rPr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9E3EF4" w:rsidRPr="0086324A" w:rsidTr="0086324A">
        <w:trPr>
          <w:trHeight w:val="279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Прочие субсидии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010</w:t>
            </w:r>
          </w:p>
        </w:tc>
        <w:tc>
          <w:tcPr>
            <w:tcW w:w="22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066 20229999 10 0118 150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6 309 000,00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86324A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>
              <w:rPr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9E3EF4" w:rsidRPr="0086324A" w:rsidTr="0086324A">
        <w:trPr>
          <w:trHeight w:val="681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010</w:t>
            </w:r>
          </w:p>
        </w:tc>
        <w:tc>
          <w:tcPr>
            <w:tcW w:w="22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066 20235118 10 0000 150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347 000,00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59 557,16</w:t>
            </w:r>
          </w:p>
        </w:tc>
      </w:tr>
      <w:tr w:rsidR="009E3EF4" w:rsidRPr="0086324A" w:rsidTr="0086324A">
        <w:trPr>
          <w:trHeight w:val="681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010</w:t>
            </w:r>
          </w:p>
        </w:tc>
        <w:tc>
          <w:tcPr>
            <w:tcW w:w="22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066 21960010 10 0000 150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-0,01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-0,01</w:t>
            </w:r>
          </w:p>
        </w:tc>
      </w:tr>
      <w:tr w:rsidR="009E3EF4" w:rsidRPr="0086324A" w:rsidTr="0086324A">
        <w:trPr>
          <w:trHeight w:val="1320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rPr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9E3EF4">
              <w:rPr>
                <w:color w:val="000000"/>
                <w:sz w:val="17"/>
                <w:szCs w:val="17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  <w:proofErr w:type="gramEnd"/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010</w:t>
            </w:r>
          </w:p>
        </w:tc>
        <w:tc>
          <w:tcPr>
            <w:tcW w:w="22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182 10102010 01 1000 110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817 900,00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163 984,46</w:t>
            </w:r>
          </w:p>
        </w:tc>
      </w:tr>
      <w:tr w:rsidR="009E3EF4" w:rsidRPr="0086324A" w:rsidTr="0086324A">
        <w:trPr>
          <w:trHeight w:val="1101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010</w:t>
            </w:r>
          </w:p>
        </w:tc>
        <w:tc>
          <w:tcPr>
            <w:tcW w:w="22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182 10102030 01 1000 110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86324A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>
              <w:rPr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1 584,84</w:t>
            </w:r>
          </w:p>
        </w:tc>
      </w:tr>
      <w:tr w:rsidR="009E3EF4" w:rsidRPr="0086324A" w:rsidTr="0086324A">
        <w:trPr>
          <w:trHeight w:val="1719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rPr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9E3EF4">
              <w:rPr>
                <w:color w:val="000000"/>
                <w:sz w:val="17"/>
                <w:szCs w:val="17"/>
                <w:lang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9E3EF4">
              <w:rPr>
                <w:color w:val="000000"/>
                <w:sz w:val="17"/>
                <w:szCs w:val="17"/>
                <w:lang w:eastAsia="ru-RU"/>
              </w:rPr>
              <w:t>000</w:t>
            </w:r>
            <w:proofErr w:type="spellEnd"/>
            <w:r w:rsidRPr="009E3EF4">
              <w:rPr>
                <w:color w:val="000000"/>
                <w:sz w:val="17"/>
                <w:szCs w:val="17"/>
                <w:lang w:eastAsia="ru-RU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9E3EF4">
              <w:rPr>
                <w:color w:val="000000"/>
                <w:sz w:val="17"/>
                <w:szCs w:val="17"/>
                <w:lang w:eastAsia="ru-RU"/>
              </w:rPr>
              <w:t xml:space="preserve"> физическим лицом - налоговым резидентом Российской Федерации в виде дивидендов)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010</w:t>
            </w:r>
          </w:p>
        </w:tc>
        <w:tc>
          <w:tcPr>
            <w:tcW w:w="22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182 10102080 01 1000 110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86324A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>
              <w:rPr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1 975,60</w:t>
            </w:r>
          </w:p>
        </w:tc>
      </w:tr>
      <w:tr w:rsidR="009E3EF4" w:rsidRPr="0086324A" w:rsidTr="0086324A">
        <w:trPr>
          <w:trHeight w:val="900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не превышающей 650 000 рублей)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010</w:t>
            </w:r>
          </w:p>
        </w:tc>
        <w:tc>
          <w:tcPr>
            <w:tcW w:w="22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182 10102130 01 1000 110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86324A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>
              <w:rPr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15 600,00</w:t>
            </w:r>
          </w:p>
        </w:tc>
      </w:tr>
      <w:tr w:rsidR="009E3EF4" w:rsidRPr="0086324A" w:rsidTr="0086324A">
        <w:trPr>
          <w:trHeight w:val="1320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010</w:t>
            </w:r>
          </w:p>
        </w:tc>
        <w:tc>
          <w:tcPr>
            <w:tcW w:w="22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182 10302231 01 0000 110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1 347 400,00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395 646,66</w:t>
            </w:r>
          </w:p>
        </w:tc>
      </w:tr>
      <w:tr w:rsidR="009E3EF4" w:rsidRPr="0086324A" w:rsidTr="0086324A">
        <w:trPr>
          <w:trHeight w:val="1521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9E3EF4">
              <w:rPr>
                <w:color w:val="000000"/>
                <w:sz w:val="17"/>
                <w:szCs w:val="17"/>
                <w:lang w:eastAsia="ru-RU"/>
              </w:rPr>
              <w:t>инжекторных</w:t>
            </w:r>
            <w:proofErr w:type="spellEnd"/>
            <w:r w:rsidRPr="009E3EF4">
              <w:rPr>
                <w:color w:val="000000"/>
                <w:sz w:val="17"/>
                <w:szCs w:val="17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010</w:t>
            </w:r>
          </w:p>
        </w:tc>
        <w:tc>
          <w:tcPr>
            <w:tcW w:w="22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182 10302241 01 0000 110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9 800,00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2 081,56</w:t>
            </w:r>
          </w:p>
        </w:tc>
      </w:tr>
      <w:tr w:rsidR="009E3EF4" w:rsidRPr="0086324A" w:rsidTr="0086324A">
        <w:trPr>
          <w:trHeight w:val="1320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010</w:t>
            </w:r>
          </w:p>
        </w:tc>
        <w:tc>
          <w:tcPr>
            <w:tcW w:w="22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182 10302251 01 0000 110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1 774 800,00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451 253,34</w:t>
            </w:r>
          </w:p>
        </w:tc>
      </w:tr>
      <w:tr w:rsidR="009E3EF4" w:rsidRPr="0086324A" w:rsidTr="0086324A">
        <w:trPr>
          <w:trHeight w:val="1320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010</w:t>
            </w:r>
          </w:p>
        </w:tc>
        <w:tc>
          <w:tcPr>
            <w:tcW w:w="22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182 10302261 01 0000 110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-213 700,00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-42 005,75</w:t>
            </w:r>
          </w:p>
        </w:tc>
      </w:tr>
      <w:tr w:rsidR="009E3EF4" w:rsidRPr="0086324A" w:rsidTr="0086324A">
        <w:trPr>
          <w:trHeight w:val="279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Единый сельскохозяйственный налог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010</w:t>
            </w:r>
          </w:p>
        </w:tc>
        <w:tc>
          <w:tcPr>
            <w:tcW w:w="22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182 10503010 01 1000 110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1 656 400,00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1 309 008,40</w:t>
            </w:r>
          </w:p>
        </w:tc>
      </w:tr>
      <w:tr w:rsidR="009E3EF4" w:rsidRPr="0086324A" w:rsidTr="0086324A">
        <w:trPr>
          <w:trHeight w:val="681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010</w:t>
            </w:r>
          </w:p>
        </w:tc>
        <w:tc>
          <w:tcPr>
            <w:tcW w:w="22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182 10601030 10 1000 110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940 000,00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25 793,96</w:t>
            </w:r>
          </w:p>
        </w:tc>
      </w:tr>
      <w:tr w:rsidR="009E3EF4" w:rsidRPr="0086324A" w:rsidTr="0086324A">
        <w:trPr>
          <w:trHeight w:val="279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Транспортный налог с организаций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010</w:t>
            </w:r>
          </w:p>
        </w:tc>
        <w:tc>
          <w:tcPr>
            <w:tcW w:w="22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182 10604011 02 1000 110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56 100,00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44 329,80</w:t>
            </w:r>
          </w:p>
        </w:tc>
      </w:tr>
      <w:tr w:rsidR="009E3EF4" w:rsidRPr="0086324A" w:rsidTr="0086324A">
        <w:trPr>
          <w:trHeight w:val="279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Транспортный налог с физических лиц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010</w:t>
            </w:r>
          </w:p>
        </w:tc>
        <w:tc>
          <w:tcPr>
            <w:tcW w:w="22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182 10604012 02 1000 110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253 600,00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9 490,73</w:t>
            </w:r>
          </w:p>
        </w:tc>
      </w:tr>
      <w:tr w:rsidR="009E3EF4" w:rsidRPr="0086324A" w:rsidTr="0086324A">
        <w:trPr>
          <w:trHeight w:val="480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010</w:t>
            </w:r>
          </w:p>
        </w:tc>
        <w:tc>
          <w:tcPr>
            <w:tcW w:w="22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182 10606033 10 1000 110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717 000,00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108 287,00</w:t>
            </w:r>
          </w:p>
        </w:tc>
      </w:tr>
      <w:tr w:rsidR="009E3EF4" w:rsidRPr="0086324A" w:rsidTr="0086324A">
        <w:trPr>
          <w:trHeight w:val="480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010</w:t>
            </w:r>
          </w:p>
        </w:tc>
        <w:tc>
          <w:tcPr>
            <w:tcW w:w="22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182 10606043 10 1000 110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1 774 000,00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66 672,90</w:t>
            </w:r>
          </w:p>
        </w:tc>
      </w:tr>
    </w:tbl>
    <w:p w:rsidR="00772A71" w:rsidRDefault="00772A71" w:rsidP="006D04E8">
      <w:pPr>
        <w:suppressAutoHyphens w:val="0"/>
        <w:jc w:val="center"/>
      </w:pPr>
    </w:p>
    <w:p w:rsidR="00EE7E33" w:rsidRPr="007F6940" w:rsidRDefault="00667ACF" w:rsidP="00667ACF">
      <w:pPr>
        <w:jc w:val="center"/>
        <w:rPr>
          <w:b/>
        </w:rPr>
      </w:pPr>
      <w:r w:rsidRPr="007F6940">
        <w:rPr>
          <w:b/>
        </w:rPr>
        <w:t>2. Расходы бюджета</w:t>
      </w:r>
    </w:p>
    <w:p w:rsidR="00EE7E33" w:rsidRPr="00772A71" w:rsidRDefault="00667ACF" w:rsidP="00A307C3">
      <w:pPr>
        <w:ind w:right="141"/>
        <w:jc w:val="right"/>
        <w:rPr>
          <w:sz w:val="20"/>
          <w:szCs w:val="20"/>
        </w:rPr>
      </w:pPr>
      <w:r w:rsidRPr="00772A71">
        <w:rPr>
          <w:sz w:val="20"/>
          <w:szCs w:val="20"/>
        </w:rPr>
        <w:t>Руб.</w:t>
      </w:r>
    </w:p>
    <w:tbl>
      <w:tblPr>
        <w:tblW w:w="10207" w:type="dxa"/>
        <w:tblInd w:w="-318" w:type="dxa"/>
        <w:tblLook w:val="04A0"/>
      </w:tblPr>
      <w:tblGrid>
        <w:gridCol w:w="4537"/>
        <w:gridCol w:w="739"/>
        <w:gridCol w:w="2274"/>
        <w:gridCol w:w="1417"/>
        <w:gridCol w:w="1240"/>
      </w:tblGrid>
      <w:tr w:rsidR="009E3EF4" w:rsidRPr="0086324A" w:rsidTr="0086324A">
        <w:trPr>
          <w:trHeight w:val="699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Наименование показателя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Код строки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Утвержденные бюджетные назначения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Исполнено</w:t>
            </w:r>
          </w:p>
        </w:tc>
      </w:tr>
      <w:tr w:rsidR="009E3EF4" w:rsidRPr="0086324A" w:rsidTr="0086324A">
        <w:trPr>
          <w:trHeight w:val="279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5</w:t>
            </w:r>
          </w:p>
        </w:tc>
      </w:tr>
      <w:tr w:rsidR="009E3EF4" w:rsidRPr="0086324A" w:rsidTr="0086324A">
        <w:trPr>
          <w:trHeight w:val="279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Расходы бюджета всего, в т.ч.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E3EF4">
              <w:rPr>
                <w:color w:val="000000"/>
                <w:sz w:val="17"/>
                <w:szCs w:val="17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23 845 097,92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1 505 760,79</w:t>
            </w:r>
          </w:p>
        </w:tc>
      </w:tr>
      <w:tr w:rsidR="009E3EF4" w:rsidRPr="0086324A" w:rsidTr="0086324A">
        <w:trPr>
          <w:trHeight w:val="279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066 0102 7130002000 121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892 000,00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305 041,53</w:t>
            </w:r>
          </w:p>
        </w:tc>
      </w:tr>
      <w:tr w:rsidR="009E3EF4" w:rsidRPr="0086324A" w:rsidTr="0086324A">
        <w:trPr>
          <w:trHeight w:val="681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066 0102 7130002000 129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269 400,00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38 155,28</w:t>
            </w:r>
          </w:p>
        </w:tc>
      </w:tr>
      <w:tr w:rsidR="009E3EF4" w:rsidRPr="0086324A" w:rsidTr="0086324A">
        <w:trPr>
          <w:trHeight w:val="279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066 0104 7130002200 121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2 555 800,00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412 101,53</w:t>
            </w:r>
          </w:p>
        </w:tc>
      </w:tr>
      <w:tr w:rsidR="009E3EF4" w:rsidRPr="0086324A" w:rsidTr="0086324A">
        <w:trPr>
          <w:trHeight w:val="681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066 0104 7130002200 129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771 800,00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83 720,68</w:t>
            </w:r>
          </w:p>
        </w:tc>
      </w:tr>
      <w:tr w:rsidR="009E3EF4" w:rsidRPr="0086324A" w:rsidTr="0086324A">
        <w:trPr>
          <w:trHeight w:val="480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066 0104 7130002200 244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337 398,51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114 848,48</w:t>
            </w:r>
          </w:p>
        </w:tc>
      </w:tr>
      <w:tr w:rsidR="009E3EF4" w:rsidRPr="0086324A" w:rsidTr="0086324A">
        <w:trPr>
          <w:trHeight w:val="279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Закупка энергетических ресурсов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066 0104 7130002200 247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181 733,03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42 408,18</w:t>
            </w:r>
          </w:p>
        </w:tc>
      </w:tr>
      <w:tr w:rsidR="009E3EF4" w:rsidRPr="0086324A" w:rsidTr="0086324A">
        <w:trPr>
          <w:trHeight w:val="279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066 0104 7130006100 851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6 800,00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9E3EF4" w:rsidRPr="0086324A" w:rsidTr="0086324A">
        <w:trPr>
          <w:trHeight w:val="279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Уплата прочих налогов, сборов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066 0104 7130006100 852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5 095,68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796,00</w:t>
            </w:r>
          </w:p>
        </w:tc>
      </w:tr>
      <w:tr w:rsidR="009E3EF4" w:rsidRPr="0086324A" w:rsidTr="0086324A">
        <w:trPr>
          <w:trHeight w:val="279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Резервные средства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066 0111 7510000700 870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20 000,00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B53A88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86324A">
              <w:rPr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9E3EF4" w:rsidRPr="0086324A" w:rsidTr="0086324A">
        <w:trPr>
          <w:trHeight w:val="480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066 0113 7530000800 244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12 000,00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3 640,00</w:t>
            </w:r>
          </w:p>
        </w:tc>
      </w:tr>
      <w:tr w:rsidR="009E3EF4" w:rsidRPr="0086324A" w:rsidTr="0086324A">
        <w:trPr>
          <w:trHeight w:val="279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Уплата иных платежей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066 0113 7530000800 853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6 230,56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6 230,56</w:t>
            </w:r>
          </w:p>
        </w:tc>
      </w:tr>
      <w:tr w:rsidR="009E3EF4" w:rsidRPr="0086324A" w:rsidTr="0086324A">
        <w:trPr>
          <w:trHeight w:val="279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066 0203 7710051180 121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264 100,00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47 935,00</w:t>
            </w:r>
          </w:p>
        </w:tc>
      </w:tr>
      <w:tr w:rsidR="009E3EF4" w:rsidRPr="0086324A" w:rsidTr="0086324A">
        <w:trPr>
          <w:trHeight w:val="681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066 0203 7710051180 129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79 800,00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11 622,16</w:t>
            </w:r>
          </w:p>
        </w:tc>
      </w:tr>
      <w:tr w:rsidR="00B53A88" w:rsidRPr="0086324A" w:rsidTr="0086324A">
        <w:trPr>
          <w:trHeight w:val="480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3A88" w:rsidRPr="009E3EF4" w:rsidRDefault="00B53A88" w:rsidP="009E3EF4">
            <w:pPr>
              <w:suppressAutoHyphens w:val="0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3A88" w:rsidRPr="009E3EF4" w:rsidRDefault="00B53A88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3A88" w:rsidRPr="009E3EF4" w:rsidRDefault="00B53A88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066 0203 7710051180 244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3A88" w:rsidRPr="009E3EF4" w:rsidRDefault="00B53A88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3 100,00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3A88" w:rsidRPr="0086324A" w:rsidRDefault="00B53A88" w:rsidP="00B53A88">
            <w:pPr>
              <w:jc w:val="right"/>
              <w:rPr>
                <w:sz w:val="17"/>
                <w:szCs w:val="17"/>
              </w:rPr>
            </w:pPr>
            <w:r w:rsidRPr="0086324A">
              <w:rPr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B53A88" w:rsidRPr="0086324A" w:rsidTr="0086324A">
        <w:trPr>
          <w:trHeight w:val="480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3A88" w:rsidRPr="009E3EF4" w:rsidRDefault="00B53A88" w:rsidP="009E3EF4">
            <w:pPr>
              <w:suppressAutoHyphens w:val="0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3A88" w:rsidRPr="009E3EF4" w:rsidRDefault="00B53A88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3A88" w:rsidRPr="009E3EF4" w:rsidRDefault="00B53A88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066 0409 550017193D 244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3A88" w:rsidRPr="009E3EF4" w:rsidRDefault="00B53A88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6 309 000,00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3A88" w:rsidRPr="0086324A" w:rsidRDefault="00B53A88" w:rsidP="00B53A88">
            <w:pPr>
              <w:jc w:val="right"/>
              <w:rPr>
                <w:sz w:val="17"/>
                <w:szCs w:val="17"/>
              </w:rPr>
            </w:pPr>
            <w:r w:rsidRPr="0086324A">
              <w:rPr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B53A88" w:rsidRPr="0086324A" w:rsidTr="0086324A">
        <w:trPr>
          <w:trHeight w:val="480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3A88" w:rsidRPr="009E3EF4" w:rsidRDefault="00B53A88" w:rsidP="009E3EF4">
            <w:pPr>
              <w:suppressAutoHyphens w:val="0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3A88" w:rsidRPr="009E3EF4" w:rsidRDefault="00B53A88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3A88" w:rsidRPr="009E3EF4" w:rsidRDefault="00B53A88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066 0409 55001N0000 244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3A88" w:rsidRPr="009E3EF4" w:rsidRDefault="00B53A88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393,91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3A88" w:rsidRPr="0086324A" w:rsidRDefault="00B53A88" w:rsidP="00B53A88">
            <w:pPr>
              <w:jc w:val="right"/>
              <w:rPr>
                <w:sz w:val="17"/>
                <w:szCs w:val="17"/>
              </w:rPr>
            </w:pPr>
            <w:r w:rsidRPr="0086324A">
              <w:rPr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9E3EF4" w:rsidRPr="0086324A" w:rsidTr="0086324A">
        <w:trPr>
          <w:trHeight w:val="480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066 0409 55002N0000 244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2 932 575,34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100 001,80</w:t>
            </w:r>
          </w:p>
        </w:tc>
      </w:tr>
      <w:tr w:rsidR="00B53A88" w:rsidRPr="0086324A" w:rsidTr="0086324A">
        <w:trPr>
          <w:trHeight w:val="480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3A88" w:rsidRPr="009E3EF4" w:rsidRDefault="00B53A88" w:rsidP="009E3EF4">
            <w:pPr>
              <w:suppressAutoHyphens w:val="0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3A88" w:rsidRPr="009E3EF4" w:rsidRDefault="00B53A88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3A88" w:rsidRPr="009E3EF4" w:rsidRDefault="00B53A88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066 0409 55003N0000 244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3A88" w:rsidRPr="009E3EF4" w:rsidRDefault="00B53A88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309 700,00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3A88" w:rsidRPr="0086324A" w:rsidRDefault="00B53A88" w:rsidP="00B53A88">
            <w:pPr>
              <w:jc w:val="right"/>
              <w:rPr>
                <w:sz w:val="17"/>
                <w:szCs w:val="17"/>
              </w:rPr>
            </w:pPr>
            <w:r w:rsidRPr="0086324A">
              <w:rPr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B53A88" w:rsidRPr="0086324A" w:rsidTr="0086324A">
        <w:trPr>
          <w:trHeight w:val="480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3A88" w:rsidRPr="009E3EF4" w:rsidRDefault="00B53A88" w:rsidP="009E3EF4">
            <w:pPr>
              <w:suppressAutoHyphens w:val="0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3A88" w:rsidRPr="009E3EF4" w:rsidRDefault="00B53A88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3A88" w:rsidRPr="009E3EF4" w:rsidRDefault="00B53A88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066 0412 7530001200 244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3A88" w:rsidRPr="009E3EF4" w:rsidRDefault="00B53A88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50 000,00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3A88" w:rsidRPr="0086324A" w:rsidRDefault="00B53A88" w:rsidP="00B53A88">
            <w:pPr>
              <w:jc w:val="right"/>
              <w:rPr>
                <w:sz w:val="17"/>
                <w:szCs w:val="17"/>
              </w:rPr>
            </w:pPr>
            <w:r w:rsidRPr="0086324A">
              <w:rPr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B53A88" w:rsidRPr="0086324A" w:rsidTr="0086324A">
        <w:trPr>
          <w:trHeight w:val="480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3A88" w:rsidRPr="009E3EF4" w:rsidRDefault="00B53A88" w:rsidP="009E3EF4">
            <w:pPr>
              <w:suppressAutoHyphens w:val="0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3A88" w:rsidRPr="009E3EF4" w:rsidRDefault="00B53A88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3A88" w:rsidRPr="009E3EF4" w:rsidRDefault="00B53A88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066 0502 2800172920 244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3A88" w:rsidRPr="009E3EF4" w:rsidRDefault="00B53A88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4 997 052,00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3A88" w:rsidRPr="0086324A" w:rsidRDefault="00B53A88" w:rsidP="00B53A88">
            <w:pPr>
              <w:jc w:val="right"/>
              <w:rPr>
                <w:sz w:val="17"/>
                <w:szCs w:val="17"/>
              </w:rPr>
            </w:pPr>
            <w:r w:rsidRPr="0086324A">
              <w:rPr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B53A88" w:rsidRPr="0086324A" w:rsidTr="0086324A">
        <w:trPr>
          <w:trHeight w:val="480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3A88" w:rsidRPr="009E3EF4" w:rsidRDefault="00B53A88" w:rsidP="009E3EF4">
            <w:pPr>
              <w:suppressAutoHyphens w:val="0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3A88" w:rsidRPr="009E3EF4" w:rsidRDefault="00B53A88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3A88" w:rsidRPr="009E3EF4" w:rsidRDefault="00B53A88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066 0502 2800272920 244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3A88" w:rsidRPr="009E3EF4" w:rsidRDefault="00B53A88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1 211 748,00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3A88" w:rsidRPr="0086324A" w:rsidRDefault="00B53A88" w:rsidP="00B53A88">
            <w:pPr>
              <w:jc w:val="right"/>
              <w:rPr>
                <w:sz w:val="17"/>
                <w:szCs w:val="17"/>
              </w:rPr>
            </w:pPr>
            <w:r w:rsidRPr="0086324A">
              <w:rPr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9E3EF4" w:rsidRPr="0086324A" w:rsidTr="0086324A">
        <w:trPr>
          <w:trHeight w:val="480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066 0502 7530005200 244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360 000,00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72 000,00</w:t>
            </w:r>
          </w:p>
        </w:tc>
      </w:tr>
      <w:tr w:rsidR="009E3EF4" w:rsidRPr="0086324A" w:rsidTr="0086324A">
        <w:trPr>
          <w:trHeight w:val="480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066 0503 68001N0000 244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194 412,74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B53A88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86324A">
              <w:rPr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9E3EF4" w:rsidRPr="0086324A" w:rsidTr="0086324A">
        <w:trPr>
          <w:trHeight w:val="480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066 0503 7560005300 244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233 601,84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0,10</w:t>
            </w:r>
          </w:p>
        </w:tc>
      </w:tr>
      <w:tr w:rsidR="009E3EF4" w:rsidRPr="0086324A" w:rsidTr="0086324A">
        <w:trPr>
          <w:trHeight w:val="279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Закупка энергетических ресурсов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066 0503 7560005300 247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591 566,62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207 006,45</w:t>
            </w:r>
          </w:p>
        </w:tc>
      </w:tr>
      <w:tr w:rsidR="009E3EF4" w:rsidRPr="0086324A" w:rsidTr="0086324A">
        <w:trPr>
          <w:trHeight w:val="279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Уплата иных платежей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066 0503 7560005300 853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73,76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73,76</w:t>
            </w:r>
          </w:p>
        </w:tc>
      </w:tr>
      <w:tr w:rsidR="009E3EF4" w:rsidRPr="0086324A" w:rsidTr="0086324A">
        <w:trPr>
          <w:trHeight w:val="480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066 0503 7560005700 244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906 815,93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9E3EF4" w:rsidRPr="0086324A" w:rsidTr="0086324A">
        <w:trPr>
          <w:trHeight w:val="480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066 0804 54001N0000 244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35 000,00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11 370,00</w:t>
            </w:r>
          </w:p>
        </w:tc>
      </w:tr>
      <w:tr w:rsidR="009E3EF4" w:rsidRPr="0086324A" w:rsidTr="0086324A">
        <w:trPr>
          <w:trHeight w:val="480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066 0804 54002N0000 244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15 000,00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B53A88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86324A">
              <w:rPr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9E3EF4" w:rsidRPr="0086324A" w:rsidTr="0086324A">
        <w:trPr>
          <w:trHeight w:val="279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066 1001 7520000010 312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292 900,00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48 809,28</w:t>
            </w:r>
          </w:p>
        </w:tc>
      </w:tr>
      <w:tr w:rsidR="009E3EF4" w:rsidRPr="0086324A" w:rsidTr="0086324A">
        <w:trPr>
          <w:trHeight w:val="300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Результат исполнения бюджета (</w:t>
            </w:r>
            <w:proofErr w:type="spellStart"/>
            <w:r w:rsidRPr="009E3EF4">
              <w:rPr>
                <w:color w:val="000000"/>
                <w:sz w:val="17"/>
                <w:szCs w:val="17"/>
                <w:lang w:eastAsia="ru-RU"/>
              </w:rPr>
              <w:t>дефицит\</w:t>
            </w:r>
            <w:proofErr w:type="spellEnd"/>
            <w:r w:rsidRPr="009E3EF4">
              <w:rPr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E3EF4">
              <w:rPr>
                <w:color w:val="000000"/>
                <w:sz w:val="17"/>
                <w:szCs w:val="17"/>
                <w:lang w:eastAsia="ru-RU"/>
              </w:rPr>
              <w:t>профицит</w:t>
            </w:r>
            <w:proofErr w:type="spellEnd"/>
            <w:r w:rsidRPr="009E3EF4">
              <w:rPr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E3EF4">
              <w:rPr>
                <w:color w:val="000000"/>
                <w:sz w:val="17"/>
                <w:szCs w:val="17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-1 712 897,93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1 141 024,86</w:t>
            </w:r>
          </w:p>
        </w:tc>
      </w:tr>
    </w:tbl>
    <w:p w:rsidR="00772A71" w:rsidRDefault="00772A71" w:rsidP="00667ACF">
      <w:pPr>
        <w:jc w:val="center"/>
        <w:rPr>
          <w:b/>
        </w:rPr>
      </w:pPr>
    </w:p>
    <w:p w:rsidR="00EE7E33" w:rsidRPr="00CC428F" w:rsidRDefault="00667ACF" w:rsidP="00667ACF">
      <w:pPr>
        <w:jc w:val="center"/>
        <w:rPr>
          <w:b/>
        </w:rPr>
      </w:pPr>
      <w:r w:rsidRPr="00CC428F">
        <w:rPr>
          <w:b/>
        </w:rPr>
        <w:t>3. Источники финансирования дефицита бюджета</w:t>
      </w:r>
    </w:p>
    <w:p w:rsidR="00EE7E33" w:rsidRPr="00772A71" w:rsidRDefault="00A307C3" w:rsidP="00A307C3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</w:t>
      </w:r>
      <w:r w:rsidR="00667ACF" w:rsidRPr="00772A71">
        <w:rPr>
          <w:sz w:val="20"/>
          <w:szCs w:val="20"/>
        </w:rPr>
        <w:t>Руб.</w:t>
      </w:r>
    </w:p>
    <w:tbl>
      <w:tblPr>
        <w:tblW w:w="10207" w:type="dxa"/>
        <w:tblInd w:w="-318" w:type="dxa"/>
        <w:tblLook w:val="04A0"/>
      </w:tblPr>
      <w:tblGrid>
        <w:gridCol w:w="3687"/>
        <w:gridCol w:w="860"/>
        <w:gridCol w:w="2683"/>
        <w:gridCol w:w="1560"/>
        <w:gridCol w:w="1417"/>
      </w:tblGrid>
      <w:tr w:rsidR="009E3EF4" w:rsidRPr="009E3EF4" w:rsidTr="0086324A">
        <w:trPr>
          <w:trHeight w:val="921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Код строки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Исполнено</w:t>
            </w:r>
          </w:p>
        </w:tc>
      </w:tr>
      <w:tr w:rsidR="009E3EF4" w:rsidRPr="009E3EF4" w:rsidTr="0086324A">
        <w:trPr>
          <w:trHeight w:val="261"/>
        </w:trPr>
        <w:tc>
          <w:tcPr>
            <w:tcW w:w="36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5</w:t>
            </w:r>
          </w:p>
        </w:tc>
      </w:tr>
      <w:tr w:rsidR="009E3EF4" w:rsidRPr="009E3EF4" w:rsidTr="0086324A">
        <w:trPr>
          <w:trHeight w:val="279"/>
        </w:trPr>
        <w:tc>
          <w:tcPr>
            <w:tcW w:w="36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E3EF4">
              <w:rPr>
                <w:color w:val="000000"/>
                <w:sz w:val="17"/>
                <w:szCs w:val="17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1 712 897,93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-1 141 024,86</w:t>
            </w:r>
          </w:p>
        </w:tc>
      </w:tr>
      <w:tr w:rsidR="009E3EF4" w:rsidRPr="009E3EF4" w:rsidTr="0086324A">
        <w:trPr>
          <w:trHeight w:val="279"/>
        </w:trPr>
        <w:tc>
          <w:tcPr>
            <w:tcW w:w="368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 xml:space="preserve">     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9E3EF4" w:rsidRPr="009E3EF4" w:rsidTr="0086324A">
        <w:trPr>
          <w:trHeight w:val="279"/>
        </w:trPr>
        <w:tc>
          <w:tcPr>
            <w:tcW w:w="36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источники внутреннего финансирования бюджета, из них: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520</w:t>
            </w:r>
          </w:p>
        </w:tc>
        <w:tc>
          <w:tcPr>
            <w:tcW w:w="26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E3EF4">
              <w:rPr>
                <w:color w:val="000000"/>
                <w:sz w:val="17"/>
                <w:szCs w:val="17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9E3EF4" w:rsidRPr="009E3EF4" w:rsidTr="0086324A">
        <w:trPr>
          <w:trHeight w:val="279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9E3EF4" w:rsidRPr="009E3EF4" w:rsidTr="0086324A">
        <w:trPr>
          <w:trHeight w:val="279"/>
        </w:trPr>
        <w:tc>
          <w:tcPr>
            <w:tcW w:w="36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источники внешнего финансирования бюджета, из них: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620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E3EF4">
              <w:rPr>
                <w:color w:val="000000"/>
                <w:sz w:val="17"/>
                <w:szCs w:val="17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9E3EF4" w:rsidRPr="009E3EF4" w:rsidTr="0086324A">
        <w:trPr>
          <w:trHeight w:val="279"/>
        </w:trPr>
        <w:tc>
          <w:tcPr>
            <w:tcW w:w="36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620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9E3EF4" w:rsidRPr="009E3EF4" w:rsidTr="0086324A">
        <w:trPr>
          <w:trHeight w:val="279"/>
        </w:trPr>
        <w:tc>
          <w:tcPr>
            <w:tcW w:w="36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Изменение остатков средств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700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01050000 00 0000 000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1 712 897,93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-1 141 024,86</w:t>
            </w:r>
          </w:p>
        </w:tc>
      </w:tr>
      <w:tr w:rsidR="009E3EF4" w:rsidRPr="009E3EF4" w:rsidTr="0086324A">
        <w:trPr>
          <w:trHeight w:val="279"/>
        </w:trPr>
        <w:tc>
          <w:tcPr>
            <w:tcW w:w="36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 xml:space="preserve">     увеличение остатков средств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710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066 01050201 10 0000 510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-22 132 199,99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-2 651 893,06</w:t>
            </w:r>
          </w:p>
        </w:tc>
      </w:tr>
      <w:tr w:rsidR="009E3EF4" w:rsidRPr="009E3EF4" w:rsidTr="0086324A">
        <w:trPr>
          <w:trHeight w:val="279"/>
        </w:trPr>
        <w:tc>
          <w:tcPr>
            <w:tcW w:w="36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 xml:space="preserve">     уменьшение остатков средств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720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center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066 01050201 10 0000 610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23 845 097,92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3EF4" w:rsidRPr="009E3EF4" w:rsidRDefault="009E3EF4" w:rsidP="009E3EF4">
            <w:pPr>
              <w:suppressAutoHyphens w:val="0"/>
              <w:jc w:val="right"/>
              <w:rPr>
                <w:color w:val="000000"/>
                <w:sz w:val="17"/>
                <w:szCs w:val="17"/>
                <w:lang w:eastAsia="ru-RU"/>
              </w:rPr>
            </w:pPr>
            <w:r w:rsidRPr="009E3EF4">
              <w:rPr>
                <w:color w:val="000000"/>
                <w:sz w:val="17"/>
                <w:szCs w:val="17"/>
                <w:lang w:eastAsia="ru-RU"/>
              </w:rPr>
              <w:t>1 510 868,20</w:t>
            </w:r>
          </w:p>
        </w:tc>
      </w:tr>
    </w:tbl>
    <w:p w:rsidR="00EE7E33" w:rsidRPr="00CC428F" w:rsidRDefault="00EE7E33" w:rsidP="00AE49C5"/>
    <w:p w:rsidR="00EE7E33" w:rsidRPr="00CC428F" w:rsidRDefault="00EE7E33" w:rsidP="00AE49C5"/>
    <w:p w:rsidR="00EE7E33" w:rsidRPr="00CC428F" w:rsidRDefault="00EE7E33" w:rsidP="00AE49C5"/>
    <w:p w:rsidR="00DF6973" w:rsidRPr="00CC428F" w:rsidRDefault="00DF6973" w:rsidP="00AE49C5"/>
    <w:p w:rsidR="00A307C3" w:rsidRPr="00CC428F" w:rsidRDefault="00A307C3"/>
    <w:sectPr w:rsidR="00A307C3" w:rsidRPr="00CC428F" w:rsidSect="007F6940">
      <w:pgSz w:w="11905" w:h="16837"/>
      <w:pgMar w:top="426" w:right="565" w:bottom="720" w:left="1560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73315F20"/>
    <w:multiLevelType w:val="hybridMultilevel"/>
    <w:tmpl w:val="ACD4B000"/>
    <w:lvl w:ilvl="0" w:tplc="C6B490A0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1C5842"/>
    <w:rsid w:val="00051037"/>
    <w:rsid w:val="0006036D"/>
    <w:rsid w:val="0009212E"/>
    <w:rsid w:val="000C125A"/>
    <w:rsid w:val="000E2330"/>
    <w:rsid w:val="000E39CE"/>
    <w:rsid w:val="000E515F"/>
    <w:rsid w:val="000E7934"/>
    <w:rsid w:val="000F70AA"/>
    <w:rsid w:val="00111262"/>
    <w:rsid w:val="001179FD"/>
    <w:rsid w:val="0012295D"/>
    <w:rsid w:val="00133D4C"/>
    <w:rsid w:val="00197BF5"/>
    <w:rsid w:val="001C27DE"/>
    <w:rsid w:val="001C5842"/>
    <w:rsid w:val="001D478E"/>
    <w:rsid w:val="0022553A"/>
    <w:rsid w:val="00282F66"/>
    <w:rsid w:val="00294853"/>
    <w:rsid w:val="00304770"/>
    <w:rsid w:val="00355139"/>
    <w:rsid w:val="003D6F55"/>
    <w:rsid w:val="003F22D6"/>
    <w:rsid w:val="00407755"/>
    <w:rsid w:val="004119AA"/>
    <w:rsid w:val="00421431"/>
    <w:rsid w:val="004451D4"/>
    <w:rsid w:val="00445A7B"/>
    <w:rsid w:val="004704FD"/>
    <w:rsid w:val="00495A4C"/>
    <w:rsid w:val="00521AB0"/>
    <w:rsid w:val="0052752E"/>
    <w:rsid w:val="00545CB5"/>
    <w:rsid w:val="0056702F"/>
    <w:rsid w:val="005A5D36"/>
    <w:rsid w:val="005B00BA"/>
    <w:rsid w:val="005B668B"/>
    <w:rsid w:val="005D0F6E"/>
    <w:rsid w:val="005D7CB7"/>
    <w:rsid w:val="005F6A67"/>
    <w:rsid w:val="006622EB"/>
    <w:rsid w:val="006641CD"/>
    <w:rsid w:val="00667ACF"/>
    <w:rsid w:val="00677278"/>
    <w:rsid w:val="006928B0"/>
    <w:rsid w:val="006D04E8"/>
    <w:rsid w:val="006E09E4"/>
    <w:rsid w:val="006E6414"/>
    <w:rsid w:val="007208B0"/>
    <w:rsid w:val="00730DC1"/>
    <w:rsid w:val="007312DA"/>
    <w:rsid w:val="00731598"/>
    <w:rsid w:val="00750978"/>
    <w:rsid w:val="00754F26"/>
    <w:rsid w:val="007625E0"/>
    <w:rsid w:val="00772A71"/>
    <w:rsid w:val="00785862"/>
    <w:rsid w:val="007E66F6"/>
    <w:rsid w:val="007F6940"/>
    <w:rsid w:val="00836AE9"/>
    <w:rsid w:val="0086324A"/>
    <w:rsid w:val="00863398"/>
    <w:rsid w:val="0088082A"/>
    <w:rsid w:val="008B0F1A"/>
    <w:rsid w:val="009242F4"/>
    <w:rsid w:val="009A26B7"/>
    <w:rsid w:val="009E3EF4"/>
    <w:rsid w:val="009E4EB0"/>
    <w:rsid w:val="00A22B24"/>
    <w:rsid w:val="00A307C3"/>
    <w:rsid w:val="00AA4D3A"/>
    <w:rsid w:val="00AE49C5"/>
    <w:rsid w:val="00AE4A95"/>
    <w:rsid w:val="00AF2B4F"/>
    <w:rsid w:val="00AF727D"/>
    <w:rsid w:val="00B53A88"/>
    <w:rsid w:val="00B6688E"/>
    <w:rsid w:val="00B70776"/>
    <w:rsid w:val="00B87CCC"/>
    <w:rsid w:val="00BC7203"/>
    <w:rsid w:val="00C02663"/>
    <w:rsid w:val="00C1002D"/>
    <w:rsid w:val="00C3205F"/>
    <w:rsid w:val="00C3317D"/>
    <w:rsid w:val="00C80A1A"/>
    <w:rsid w:val="00CA424D"/>
    <w:rsid w:val="00CC428F"/>
    <w:rsid w:val="00D02E18"/>
    <w:rsid w:val="00D10A22"/>
    <w:rsid w:val="00D2361A"/>
    <w:rsid w:val="00D57058"/>
    <w:rsid w:val="00D76433"/>
    <w:rsid w:val="00D839CC"/>
    <w:rsid w:val="00DB4ABE"/>
    <w:rsid w:val="00DE02D2"/>
    <w:rsid w:val="00DF1726"/>
    <w:rsid w:val="00DF22ED"/>
    <w:rsid w:val="00DF6973"/>
    <w:rsid w:val="00E3096B"/>
    <w:rsid w:val="00E745B0"/>
    <w:rsid w:val="00E85CC6"/>
    <w:rsid w:val="00EA6324"/>
    <w:rsid w:val="00EB164B"/>
    <w:rsid w:val="00EC277A"/>
    <w:rsid w:val="00EE507F"/>
    <w:rsid w:val="00EE7E33"/>
    <w:rsid w:val="00EF365E"/>
    <w:rsid w:val="00F362B7"/>
    <w:rsid w:val="00F425E1"/>
    <w:rsid w:val="00F90559"/>
    <w:rsid w:val="00FC7468"/>
    <w:rsid w:val="00FE3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28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28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C5842"/>
    <w:pPr>
      <w:keepNext/>
      <w:numPr>
        <w:ilvl w:val="3"/>
        <w:numId w:val="1"/>
      </w:numPr>
      <w:jc w:val="center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C5842"/>
    <w:rPr>
      <w:rFonts w:ascii="Times New Roman" w:eastAsia="Times New Roman" w:hAnsi="Times New Roman" w:cs="Times New Roman"/>
      <w:sz w:val="36"/>
      <w:szCs w:val="24"/>
      <w:lang w:eastAsia="zh-CN"/>
    </w:rPr>
  </w:style>
  <w:style w:type="paragraph" w:styleId="a3">
    <w:name w:val="Body Text Indent"/>
    <w:basedOn w:val="a"/>
    <w:link w:val="a4"/>
    <w:rsid w:val="001C5842"/>
    <w:pPr>
      <w:ind w:left="-360" w:firstLine="360"/>
    </w:pPr>
  </w:style>
  <w:style w:type="character" w:customStyle="1" w:styleId="a4">
    <w:name w:val="Основной текст с отступом Знак"/>
    <w:basedOn w:val="a0"/>
    <w:link w:val="a3"/>
    <w:rsid w:val="001C584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6928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6928B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6928B0"/>
    <w:pPr>
      <w:ind w:firstLine="720"/>
      <w:jc w:val="both"/>
    </w:pPr>
  </w:style>
  <w:style w:type="paragraph" w:styleId="a5">
    <w:name w:val="List Paragraph"/>
    <w:basedOn w:val="a"/>
    <w:uiPriority w:val="34"/>
    <w:qFormat/>
    <w:rsid w:val="00667A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4</Pages>
  <Words>1757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2024-04-09T05:26:00Z</cp:lastPrinted>
  <dcterms:created xsi:type="dcterms:W3CDTF">2019-07-05T04:45:00Z</dcterms:created>
  <dcterms:modified xsi:type="dcterms:W3CDTF">2024-04-09T05:33:00Z</dcterms:modified>
</cp:coreProperties>
</file>